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5FAE26C5" w14:textId="61DE4E51" w:rsidR="000E259B" w:rsidRPr="00C75E9C" w:rsidRDefault="00C75E9C" w:rsidP="00B153FE">
      <w:pPr>
        <w:pStyle w:val="Heading2"/>
        <w:tabs>
          <w:tab w:val="left" w:pos="3119"/>
        </w:tabs>
        <w:rPr>
          <w:color w:val="FF0000"/>
        </w:rPr>
      </w:pPr>
      <w:r w:rsidRPr="00C75E9C">
        <w:rPr>
          <w:color w:val="FF0000"/>
        </w:rPr>
        <w:t>Generic Rules and Requirements</w:t>
      </w:r>
    </w:p>
    <w:p w14:paraId="375660DA" w14:textId="24E39866" w:rsidR="00083B28" w:rsidRDefault="00083B28" w:rsidP="00EB3BA1">
      <w:pPr>
        <w:pStyle w:val="Heading2"/>
      </w:pPr>
    </w:p>
    <w:p w14:paraId="169F19AE" w14:textId="25F7F329"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007246">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007246">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DB6E425" w:rsidR="005C4E6D" w:rsidRPr="009B74E1" w:rsidRDefault="00C75E9C" w:rsidP="00EB3BA1">
            <w:pPr>
              <w:ind w:left="0"/>
            </w:pPr>
            <w:r w:rsidRPr="009B74E1">
              <w:t xml:space="preserve">All members are directed to the Covid SOP and RAs on the Home page. Organisers will see a reminder on the Propose an Event page. </w:t>
            </w:r>
          </w:p>
        </w:tc>
      </w:tr>
      <w:tr w:rsidR="005C4E6D" w14:paraId="2DF33CF7" w14:textId="77777777" w:rsidTr="00007246">
        <w:tc>
          <w:tcPr>
            <w:tcW w:w="6696" w:type="dxa"/>
          </w:tcPr>
          <w:p w14:paraId="4BE59189" w14:textId="7C5269A8" w:rsidR="005C4E6D" w:rsidRDefault="005C4E6D" w:rsidP="00EB3BA1">
            <w:pPr>
              <w:ind w:left="0"/>
            </w:pPr>
            <w:r>
              <w:t>Maintaining social distancing while holding a briefing</w:t>
            </w:r>
          </w:p>
        </w:tc>
        <w:tc>
          <w:tcPr>
            <w:tcW w:w="6685" w:type="dxa"/>
          </w:tcPr>
          <w:p w14:paraId="410D1534" w14:textId="5C5B34C9" w:rsidR="005C4E6D" w:rsidRPr="009B74E1" w:rsidRDefault="00C75E9C" w:rsidP="00EB3BA1">
            <w:pPr>
              <w:ind w:left="0"/>
            </w:pPr>
            <w:r w:rsidRPr="009B74E1">
              <w:t xml:space="preserve">Organisers to ensure distance where possible. </w:t>
            </w:r>
          </w:p>
        </w:tc>
      </w:tr>
      <w:tr w:rsidR="00484962" w14:paraId="05A80888" w14:textId="77777777" w:rsidTr="00007246">
        <w:tc>
          <w:tcPr>
            <w:tcW w:w="6696" w:type="dxa"/>
            <w:vMerge w:val="restart"/>
          </w:tcPr>
          <w:p w14:paraId="677697BC" w14:textId="30550A4A" w:rsidR="00484962" w:rsidRDefault="00484962" w:rsidP="00EB3BA1">
            <w:pPr>
              <w:ind w:left="0"/>
            </w:pPr>
            <w:r>
              <w:t xml:space="preserve">A member may come into contact with a member who </w:t>
            </w:r>
            <w:r w:rsidR="008B0733">
              <w:t xml:space="preserve">later </w:t>
            </w:r>
            <w:r>
              <w:t>test</w:t>
            </w:r>
            <w:r w:rsidR="002F42A5">
              <w:t>s</w:t>
            </w:r>
            <w:r>
              <w:t xml:space="preserve"> positive for Covid-19 </w:t>
            </w:r>
          </w:p>
        </w:tc>
        <w:tc>
          <w:tcPr>
            <w:tcW w:w="6685" w:type="dxa"/>
          </w:tcPr>
          <w:p w14:paraId="4BA7F67D" w14:textId="229E7745" w:rsidR="00484962" w:rsidRDefault="00484962" w:rsidP="00EB3BA1">
            <w:pPr>
              <w:ind w:left="0"/>
            </w:pPr>
            <w:r w:rsidRPr="008B6DE4">
              <w:t xml:space="preserve">Members need to </w:t>
            </w:r>
            <w:r>
              <w:t>ensure</w:t>
            </w:r>
            <w:r w:rsidRPr="008B6DE4">
              <w:t xml:space="preserve"> </w:t>
            </w:r>
            <w:r>
              <w:t>their contact details are up to date on the club website</w:t>
            </w:r>
            <w:r w:rsidR="009B74E1">
              <w:t>.</w:t>
            </w:r>
          </w:p>
        </w:tc>
      </w:tr>
      <w:tr w:rsidR="00484962" w14:paraId="548B4A1A" w14:textId="77777777" w:rsidTr="00007246">
        <w:tc>
          <w:tcPr>
            <w:tcW w:w="6696" w:type="dxa"/>
            <w:vMerge/>
          </w:tcPr>
          <w:p w14:paraId="4317B644" w14:textId="77777777" w:rsidR="00484962" w:rsidRDefault="00484962" w:rsidP="00EB3BA1">
            <w:pPr>
              <w:ind w:left="0"/>
            </w:pPr>
          </w:p>
        </w:tc>
        <w:tc>
          <w:tcPr>
            <w:tcW w:w="6685" w:type="dxa"/>
          </w:tcPr>
          <w:p w14:paraId="7FB8185B" w14:textId="1D067B59" w:rsidR="00484962" w:rsidRPr="008B6DE4" w:rsidRDefault="00484962" w:rsidP="00EB3BA1">
            <w:pPr>
              <w:ind w:left="0"/>
            </w:pPr>
            <w:r>
              <w:t xml:space="preserve">If required to do so by NHS </w:t>
            </w:r>
            <w:r w:rsidR="003C3CA9">
              <w:t>T</w:t>
            </w:r>
            <w:r>
              <w:t xml:space="preserve">est and </w:t>
            </w:r>
            <w:r w:rsidR="003C3CA9">
              <w:t>T</w:t>
            </w:r>
            <w:r>
              <w:t>race</w:t>
            </w:r>
            <w:r w:rsidR="008B0733">
              <w:t>,</w:t>
            </w:r>
            <w:r>
              <w:t xml:space="preserve"> participants should pass on </w:t>
            </w:r>
            <w:r w:rsidR="00680876">
              <w:t xml:space="preserve">the </w:t>
            </w:r>
            <w:r>
              <w:t xml:space="preserve">contact details of other </w:t>
            </w:r>
            <w:r w:rsidR="00680876">
              <w:t>participants</w:t>
            </w:r>
            <w:r w:rsidR="003C3CA9">
              <w:t xml:space="preserve">. If they do not have </w:t>
            </w:r>
            <w:r w:rsidR="001D1731">
              <w:t>these,</w:t>
            </w:r>
            <w:r w:rsidR="003C3CA9">
              <w:t xml:space="preserve"> they should </w:t>
            </w:r>
            <w:r>
              <w:t>contact</w:t>
            </w:r>
            <w:r w:rsidR="00680876">
              <w:t xml:space="preserve"> </w:t>
            </w:r>
            <w:r>
              <w:t>the</w:t>
            </w:r>
            <w:r w:rsidRPr="001D1731">
              <w:t xml:space="preserve"> C</w:t>
            </w:r>
            <w:r w:rsidR="00464A51" w:rsidRPr="001D1731">
              <w:t>lub</w:t>
            </w:r>
            <w:r w:rsidR="00AF3E41">
              <w:t xml:space="preserve"> Chair</w:t>
            </w:r>
            <w:r w:rsidR="001D1731">
              <w:t>:</w:t>
            </w:r>
            <w:r w:rsidRPr="001D1731">
              <w:t xml:space="preserve"> </w:t>
            </w:r>
            <w:hyperlink r:id="rId6" w:history="1">
              <w:r w:rsidRPr="00FB62F6">
                <w:rPr>
                  <w:rStyle w:val="Hyperlink"/>
                </w:rPr>
                <w:t>chair@aoac.co.uk</w:t>
              </w:r>
            </w:hyperlink>
            <w:r>
              <w:t xml:space="preserve"> </w:t>
            </w:r>
            <w:r w:rsidR="00384AC8">
              <w:t xml:space="preserve">Mobile: </w:t>
            </w:r>
            <w:r w:rsidR="00BB5E5B">
              <w:t>07828 183996</w:t>
            </w:r>
            <w:r w:rsidR="009B74E1">
              <w:t>.</w:t>
            </w:r>
          </w:p>
        </w:tc>
      </w:tr>
      <w:tr w:rsidR="005C4E6D" w14:paraId="4EE7F56F" w14:textId="77777777" w:rsidTr="00007246">
        <w:tc>
          <w:tcPr>
            <w:tcW w:w="6696" w:type="dxa"/>
          </w:tcPr>
          <w:p w14:paraId="1A5C0B32" w14:textId="59C46BB3" w:rsidR="005C4E6D" w:rsidRDefault="00C1127C" w:rsidP="00EB3BA1">
            <w:pPr>
              <w:ind w:left="0"/>
            </w:pPr>
            <w:r>
              <w:t>Cases spreading through AOAC</w:t>
            </w:r>
          </w:p>
        </w:tc>
        <w:tc>
          <w:tcPr>
            <w:tcW w:w="6685" w:type="dxa"/>
          </w:tcPr>
          <w:p w14:paraId="2BDA021F" w14:textId="391A5FA3" w:rsidR="005C4E6D" w:rsidRPr="009B74E1" w:rsidRDefault="00C1127C" w:rsidP="00EB3BA1">
            <w:pPr>
              <w:ind w:left="0"/>
              <w:rPr>
                <w:strike/>
              </w:rPr>
            </w:pPr>
            <w:r w:rsidRPr="009B74E1">
              <w:t>If a participant test</w:t>
            </w:r>
            <w:r w:rsidR="008B0733" w:rsidRPr="009B74E1">
              <w:t>s</w:t>
            </w:r>
            <w:r w:rsidRPr="009B74E1">
              <w:t xml:space="preserve"> positive for Covid-19 within </w:t>
            </w:r>
            <w:r w:rsidR="00D27216" w:rsidRPr="009B74E1">
              <w:t>10</w:t>
            </w:r>
            <w:r w:rsidRPr="009B74E1">
              <w:t xml:space="preserve"> days of an event the Chair should be informed so that we can </w:t>
            </w:r>
            <w:r w:rsidR="002F42A5" w:rsidRPr="009B74E1">
              <w:t>identify</w:t>
            </w:r>
            <w:r w:rsidR="00AF3E41" w:rsidRPr="009B74E1">
              <w:t xml:space="preserve"> participants </w:t>
            </w:r>
            <w:r w:rsidRPr="009B74E1">
              <w:t xml:space="preserve">and </w:t>
            </w:r>
            <w:r w:rsidR="00AF3E41" w:rsidRPr="009B74E1">
              <w:t>inform them of the situation so they can take the appropriate action</w:t>
            </w:r>
          </w:p>
          <w:p w14:paraId="211CCC9E" w14:textId="77777777" w:rsidR="00EC5D67" w:rsidRPr="009B74E1" w:rsidRDefault="00EC5D67" w:rsidP="00EB3BA1">
            <w:pPr>
              <w:ind w:left="0"/>
            </w:pPr>
            <w:r w:rsidRPr="009B74E1">
              <w:t xml:space="preserve">If a member has symptoms of Covid 19 within 48 hours of an event they should contact all “close contacts” of that event to inform them to take precautions or get a test. </w:t>
            </w:r>
          </w:p>
          <w:p w14:paraId="58264312" w14:textId="48BAE4FC" w:rsidR="00EC5D67" w:rsidRPr="009B74E1" w:rsidRDefault="00EC5D67" w:rsidP="00EB3BA1">
            <w:pPr>
              <w:ind w:left="0"/>
            </w:pPr>
            <w:r w:rsidRPr="009B74E1">
              <w:t xml:space="preserve">If they don’t have the contact </w:t>
            </w:r>
            <w:r w:rsidR="009B74E1" w:rsidRPr="009B74E1">
              <w:t>details,</w:t>
            </w:r>
            <w:r w:rsidRPr="009B74E1">
              <w:t xml:space="preserve"> they can contact the Chair for those details. </w:t>
            </w:r>
          </w:p>
        </w:tc>
      </w:tr>
      <w:tr w:rsidR="00C75E9C" w14:paraId="1A22F55D" w14:textId="77777777" w:rsidTr="00007246">
        <w:trPr>
          <w:trHeight w:val="875"/>
        </w:trPr>
        <w:tc>
          <w:tcPr>
            <w:tcW w:w="6696" w:type="dxa"/>
            <w:vMerge w:val="restart"/>
          </w:tcPr>
          <w:p w14:paraId="33BF92BE" w14:textId="1A8827D7" w:rsidR="00C75E9C" w:rsidRDefault="00C75E9C" w:rsidP="00EB3BA1">
            <w:pPr>
              <w:ind w:left="0"/>
            </w:pPr>
            <w:r>
              <w:t>Contact and closeness to other members</w:t>
            </w:r>
          </w:p>
        </w:tc>
        <w:tc>
          <w:tcPr>
            <w:tcW w:w="6685" w:type="dxa"/>
          </w:tcPr>
          <w:p w14:paraId="576D60AF" w14:textId="6784661C" w:rsidR="00C75E9C" w:rsidRPr="009B74E1" w:rsidRDefault="00C75E9C" w:rsidP="00A877B6">
            <w:pPr>
              <w:ind w:left="0"/>
            </w:pPr>
            <w:r w:rsidRPr="009B74E1">
              <w:t>Organisers, Leaders and Members are encouraged to limit close contact in line with Government guidelines for each of the home Nations</w:t>
            </w:r>
          </w:p>
        </w:tc>
      </w:tr>
      <w:tr w:rsidR="00007246" w14:paraId="51E24880" w14:textId="77777777" w:rsidTr="00007246">
        <w:tc>
          <w:tcPr>
            <w:tcW w:w="6696" w:type="dxa"/>
            <w:vMerge/>
          </w:tcPr>
          <w:p w14:paraId="314200A0" w14:textId="77777777" w:rsidR="00007246" w:rsidRDefault="00007246" w:rsidP="00EB3BA1">
            <w:pPr>
              <w:ind w:left="0"/>
            </w:pPr>
          </w:p>
        </w:tc>
        <w:tc>
          <w:tcPr>
            <w:tcW w:w="6685" w:type="dxa"/>
          </w:tcPr>
          <w:p w14:paraId="4C1EBA6A" w14:textId="514C318B" w:rsidR="00007246" w:rsidRPr="00C75E9C" w:rsidRDefault="00007246" w:rsidP="00EB3BA1">
            <w:pPr>
              <w:ind w:left="0"/>
              <w:rPr>
                <w:strike/>
                <w:color w:val="FF0000"/>
              </w:rPr>
            </w:pPr>
            <w:r>
              <w:t xml:space="preserve">Leader and/or first aider and participants to carry masks for this purpose </w:t>
            </w:r>
          </w:p>
        </w:tc>
      </w:tr>
      <w:tr w:rsidR="00007246" w14:paraId="0D30719E" w14:textId="77777777" w:rsidTr="00007246">
        <w:tc>
          <w:tcPr>
            <w:tcW w:w="6696" w:type="dxa"/>
            <w:vMerge/>
          </w:tcPr>
          <w:p w14:paraId="45628DD5" w14:textId="77777777" w:rsidR="00007246" w:rsidRDefault="00007246" w:rsidP="00EB3BA1">
            <w:pPr>
              <w:ind w:left="0"/>
            </w:pPr>
          </w:p>
        </w:tc>
        <w:tc>
          <w:tcPr>
            <w:tcW w:w="6685" w:type="dxa"/>
          </w:tcPr>
          <w:p w14:paraId="70E7F1B4" w14:textId="1920EFD1" w:rsidR="00007246" w:rsidRPr="00C75E9C" w:rsidRDefault="00007246" w:rsidP="00EB3BA1">
            <w:pPr>
              <w:ind w:left="0"/>
              <w:rPr>
                <w:strike/>
              </w:rPr>
            </w:pPr>
            <w:r>
              <w:t>Maximum skills and ability communicated so that members stay well within their ability</w:t>
            </w:r>
          </w:p>
        </w:tc>
      </w:tr>
      <w:tr w:rsidR="00007246" w14:paraId="690C0FB4" w14:textId="77777777" w:rsidTr="00007246">
        <w:tc>
          <w:tcPr>
            <w:tcW w:w="6696" w:type="dxa"/>
            <w:vMerge w:val="restart"/>
          </w:tcPr>
          <w:p w14:paraId="1ED06813" w14:textId="57AA8FB5" w:rsidR="00007246" w:rsidRDefault="00007246" w:rsidP="00EB3BA1">
            <w:pPr>
              <w:ind w:left="0"/>
            </w:pPr>
            <w:r>
              <w:t>First aid may require participants to be less than 2m apart</w:t>
            </w:r>
          </w:p>
        </w:tc>
        <w:tc>
          <w:tcPr>
            <w:tcW w:w="6685" w:type="dxa"/>
          </w:tcPr>
          <w:p w14:paraId="3C356FBA" w14:textId="5E6EC15D" w:rsidR="00007246" w:rsidRPr="00007246" w:rsidRDefault="00007246" w:rsidP="00EB3BA1">
            <w:pPr>
              <w:ind w:left="0"/>
            </w:pPr>
            <w:r w:rsidRPr="00007246">
              <w:t xml:space="preserve">Members to bring their own personal first aid kit as appropriate for the activity wherever possible. </w:t>
            </w:r>
          </w:p>
        </w:tc>
      </w:tr>
      <w:tr w:rsidR="00007246" w14:paraId="04C44A94" w14:textId="77777777" w:rsidTr="00007246">
        <w:tc>
          <w:tcPr>
            <w:tcW w:w="6696" w:type="dxa"/>
            <w:vMerge/>
          </w:tcPr>
          <w:p w14:paraId="0EC36421" w14:textId="77777777" w:rsidR="00007246" w:rsidRDefault="00007246" w:rsidP="00EB3BA1">
            <w:pPr>
              <w:ind w:left="0"/>
            </w:pPr>
          </w:p>
        </w:tc>
        <w:tc>
          <w:tcPr>
            <w:tcW w:w="6685" w:type="dxa"/>
          </w:tcPr>
          <w:p w14:paraId="78E50380" w14:textId="5B1EE0A2" w:rsidR="00007246" w:rsidRPr="00007246" w:rsidRDefault="00007246" w:rsidP="00EB3BA1">
            <w:pPr>
              <w:ind w:left="0"/>
            </w:pPr>
            <w:r w:rsidRPr="00007246">
              <w:t xml:space="preserve">Those involved in assisting with an incident should be limited as much as possible. </w:t>
            </w:r>
          </w:p>
        </w:tc>
      </w:tr>
      <w:tr w:rsidR="00007246" w14:paraId="7E339571" w14:textId="77777777" w:rsidTr="00007246">
        <w:tc>
          <w:tcPr>
            <w:tcW w:w="6696" w:type="dxa"/>
            <w:vMerge/>
          </w:tcPr>
          <w:p w14:paraId="796DB3A7" w14:textId="77777777" w:rsidR="00007246" w:rsidRDefault="00007246" w:rsidP="00EB3BA1">
            <w:pPr>
              <w:ind w:left="0"/>
            </w:pPr>
          </w:p>
        </w:tc>
        <w:tc>
          <w:tcPr>
            <w:tcW w:w="6685" w:type="dxa"/>
          </w:tcPr>
          <w:p w14:paraId="00920E19" w14:textId="73ED3658" w:rsidR="00007246" w:rsidRPr="007B6AD8" w:rsidRDefault="00007246" w:rsidP="00EB3BA1">
            <w:pPr>
              <w:ind w:left="0"/>
            </w:pPr>
            <w:r w:rsidRPr="00007246">
              <w:t xml:space="preserve">Where appropriate a list </w:t>
            </w:r>
            <w:r>
              <w:t xml:space="preserve">of equipment required is sent in advance so that all members can bring their own (see separate </w:t>
            </w:r>
            <w:hyperlink r:id="rId7" w:history="1">
              <w:r w:rsidRPr="001D1731">
                <w:rPr>
                  <w:rStyle w:val="Hyperlink"/>
                </w:rPr>
                <w:t>risk assessment</w:t>
              </w:r>
            </w:hyperlink>
            <w:r>
              <w:t xml:space="preserve"> for hiring club equipment)</w:t>
            </w:r>
          </w:p>
        </w:tc>
      </w:tr>
      <w:tr w:rsidR="00007246" w14:paraId="0ABC2D5B" w14:textId="77777777" w:rsidTr="00007246">
        <w:tc>
          <w:tcPr>
            <w:tcW w:w="6696" w:type="dxa"/>
            <w:vMerge/>
          </w:tcPr>
          <w:p w14:paraId="1BF91161" w14:textId="77777777" w:rsidR="00007246" w:rsidRDefault="00007246" w:rsidP="00EB3BA1">
            <w:pPr>
              <w:ind w:left="0"/>
            </w:pPr>
          </w:p>
        </w:tc>
        <w:tc>
          <w:tcPr>
            <w:tcW w:w="6685" w:type="dxa"/>
          </w:tcPr>
          <w:p w14:paraId="3D1C88E2" w14:textId="472A7BDA" w:rsidR="00007246" w:rsidRDefault="00007246" w:rsidP="00EB3BA1">
            <w:pPr>
              <w:ind w:left="0"/>
            </w:pPr>
            <w:r w:rsidRPr="00FE3FE1">
              <w:t xml:space="preserve">In the event of map or chart consultation members are to avoid swapping documents or phones. </w:t>
            </w:r>
          </w:p>
        </w:tc>
      </w:tr>
      <w:tr w:rsidR="00007246" w14:paraId="72CD3799" w14:textId="77777777" w:rsidTr="00007246">
        <w:tc>
          <w:tcPr>
            <w:tcW w:w="6696" w:type="dxa"/>
            <w:vMerge w:val="restart"/>
          </w:tcPr>
          <w:p w14:paraId="7024BB12" w14:textId="3028883E" w:rsidR="00007246" w:rsidRDefault="00007246" w:rsidP="00EB3BA1">
            <w:pPr>
              <w:ind w:left="0"/>
            </w:pPr>
            <w:r>
              <w:t>Sharing of equipment</w:t>
            </w:r>
          </w:p>
        </w:tc>
        <w:tc>
          <w:tcPr>
            <w:tcW w:w="6685" w:type="dxa"/>
          </w:tcPr>
          <w:p w14:paraId="4C299886" w14:textId="3E34524E" w:rsidR="00007246" w:rsidRDefault="00007246" w:rsidP="00EB3BA1">
            <w:pPr>
              <w:ind w:left="0"/>
            </w:pPr>
            <w:r>
              <w:t>All members to bring adequate food and drinks for the event and not to share with others</w:t>
            </w:r>
          </w:p>
        </w:tc>
      </w:tr>
      <w:tr w:rsidR="00007246" w14:paraId="1DDA8293" w14:textId="77777777" w:rsidTr="00007246">
        <w:tc>
          <w:tcPr>
            <w:tcW w:w="6696" w:type="dxa"/>
            <w:vMerge/>
          </w:tcPr>
          <w:p w14:paraId="52723B08" w14:textId="77777777" w:rsidR="00007246" w:rsidRDefault="00007246" w:rsidP="00EB3BA1">
            <w:pPr>
              <w:ind w:left="0"/>
            </w:pPr>
          </w:p>
        </w:tc>
        <w:tc>
          <w:tcPr>
            <w:tcW w:w="6685" w:type="dxa"/>
          </w:tcPr>
          <w:p w14:paraId="034F8CD5" w14:textId="2D09B183" w:rsidR="00007246" w:rsidRDefault="00007246" w:rsidP="00EB3BA1">
            <w:pPr>
              <w:ind w:left="0"/>
            </w:pPr>
            <w:r>
              <w:t>It is encouraged that a</w:t>
            </w:r>
            <w:r w:rsidRPr="006137F8">
              <w:t xml:space="preserve"> face mask or covering to be carried and used appropriately</w:t>
            </w:r>
            <w:r>
              <w:t>.</w:t>
            </w:r>
            <w:r w:rsidRPr="006137F8">
              <w:t xml:space="preserve"> </w:t>
            </w:r>
          </w:p>
        </w:tc>
      </w:tr>
      <w:tr w:rsidR="00007246" w14:paraId="074A1998" w14:textId="77777777" w:rsidTr="00007246">
        <w:tc>
          <w:tcPr>
            <w:tcW w:w="6696" w:type="dxa"/>
          </w:tcPr>
          <w:p w14:paraId="5D5DC229" w14:textId="375F0C1F" w:rsidR="00007246" w:rsidRDefault="00007246" w:rsidP="00EB3BA1">
            <w:pPr>
              <w:ind w:left="0"/>
            </w:pPr>
            <w:r>
              <w:t>Sharing of food and drinks</w:t>
            </w:r>
          </w:p>
        </w:tc>
        <w:tc>
          <w:tcPr>
            <w:tcW w:w="6685" w:type="dxa"/>
          </w:tcPr>
          <w:p w14:paraId="70EE76A2" w14:textId="20F6899B" w:rsidR="00007246" w:rsidRDefault="00007246" w:rsidP="00EB3BA1">
            <w:pPr>
              <w:ind w:left="0"/>
            </w:pPr>
          </w:p>
        </w:tc>
      </w:tr>
      <w:tr w:rsidR="00007246" w:rsidRPr="00727EE9" w14:paraId="5AC022BD" w14:textId="77777777" w:rsidTr="00007246">
        <w:tc>
          <w:tcPr>
            <w:tcW w:w="6696" w:type="dxa"/>
          </w:tcPr>
          <w:p w14:paraId="1A1D281D" w14:textId="07158DF5" w:rsidR="00007246" w:rsidRPr="006137F8" w:rsidRDefault="00007246" w:rsidP="00EB3BA1">
            <w:pPr>
              <w:ind w:left="0"/>
            </w:pPr>
            <w:r w:rsidRPr="006137F8">
              <w:t>Face masks</w:t>
            </w:r>
          </w:p>
        </w:tc>
        <w:tc>
          <w:tcPr>
            <w:tcW w:w="6685" w:type="dxa"/>
          </w:tcPr>
          <w:p w14:paraId="6B98AA0A" w14:textId="00C5C620" w:rsidR="00007246" w:rsidRPr="006137F8" w:rsidRDefault="00007246" w:rsidP="00EB3BA1">
            <w:pPr>
              <w:ind w:left="0"/>
            </w:pP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lastRenderedPageBreak/>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7F20B71E" w:rsidR="00942AB1" w:rsidRPr="00007246" w:rsidRDefault="00942AB1" w:rsidP="00A877B6">
            <w:pPr>
              <w:ind w:left="0"/>
            </w:pPr>
            <w:r w:rsidRPr="00007246">
              <w:t>Avoid contact with commonly touched parts of gates and stiles which may be contaminated. Hold open kissing gates at arms/leg length for the next person to use, thus avoid engaging the latch. Alternatively, the Leader may hold open the gate for all whilst maintaining distance</w:t>
            </w:r>
            <w:r w:rsidR="00007246" w:rsidRPr="00007246">
              <w:t>.</w:t>
            </w:r>
            <w:r w:rsidRPr="00007246">
              <w:t xml:space="preserve"> </w:t>
            </w:r>
            <w:r w:rsidR="009C5593" w:rsidRPr="00007246">
              <w:t>P</w:t>
            </w:r>
            <w:r w:rsidRPr="00007246">
              <w:t xml:space="preserve">articipants </w:t>
            </w:r>
            <w:r w:rsidR="009C5593" w:rsidRPr="00007246">
              <w:t xml:space="preserve">to </w:t>
            </w:r>
            <w:r w:rsidRPr="00007246">
              <w:t xml:space="preserve">carry their own hand sanitiser </w:t>
            </w:r>
            <w:r w:rsidR="000E259B" w:rsidRPr="00007246">
              <w:t xml:space="preserve">for the </w:t>
            </w:r>
            <w:r w:rsidRPr="00007246">
              <w:t>unavoidable contact with contaminated objects</w:t>
            </w:r>
            <w:r w:rsidR="007102CB" w:rsidRPr="00007246">
              <w:t xml:space="preserve"> should they so desire</w:t>
            </w:r>
            <w:r w:rsidRPr="00007246">
              <w:t>.</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058D2CEC" w:rsidR="00942AB1" w:rsidRDefault="00942AB1" w:rsidP="00182205">
            <w:pPr>
              <w:ind w:left="0"/>
            </w:pPr>
            <w:r>
              <w:t>Avoid participants bunching around pinch points, gates, stiles, seats and during rest breaks</w:t>
            </w:r>
            <w:r w:rsidR="007102CB">
              <w:t>.</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182668C1" w14:textId="77777777" w:rsidR="00A35BF6" w:rsidRPr="00007246" w:rsidRDefault="00A35BF6" w:rsidP="00B72A52">
            <w:pPr>
              <w:ind w:left="0"/>
            </w:pPr>
            <w:r w:rsidRPr="00007246">
              <w:t>It is sometimes necessary for two people to help each other carrying kayaks in and out of stores as well as outside. Try to limit any time inside the storage containers, only two people should enter a storage container at any one time and wash hands / use had sanitiser regularly.</w:t>
            </w:r>
          </w:p>
          <w:p w14:paraId="6594CA66" w14:textId="44727DFD" w:rsidR="00463D0D" w:rsidRPr="00007246" w:rsidRDefault="00463D0D" w:rsidP="00B72A52">
            <w:pPr>
              <w:ind w:left="0"/>
            </w:pPr>
            <w:r w:rsidRPr="00007246">
              <w:t>When assisting with launching and egress respect social distancing as much as possible and use hand sanitiser regularly.</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t>Rescues</w:t>
            </w:r>
          </w:p>
        </w:tc>
        <w:tc>
          <w:tcPr>
            <w:tcW w:w="6693" w:type="dxa"/>
          </w:tcPr>
          <w:p w14:paraId="6E795E9A" w14:textId="7758287A" w:rsidR="00D27216" w:rsidRPr="00007246" w:rsidRDefault="00D27216" w:rsidP="00D27216">
            <w:pPr>
              <w:ind w:left="0"/>
            </w:pPr>
            <w:r w:rsidRPr="00007246">
              <w:t xml:space="preserve">If on the day a participant is having trouble with self-rescue, the leader or other competent paddler </w:t>
            </w:r>
            <w:r w:rsidR="006137F8" w:rsidRPr="00007246">
              <w:t>will be expected to</w:t>
            </w:r>
            <w:r w:rsidRPr="00007246">
              <w:t xml:space="preserve"> assist. </w:t>
            </w:r>
          </w:p>
          <w:p w14:paraId="724C218E" w14:textId="77777777" w:rsidR="00D27216" w:rsidRPr="00007246" w:rsidRDefault="00D27216" w:rsidP="00D27216">
            <w:pPr>
              <w:ind w:left="0"/>
            </w:pPr>
            <w:r w:rsidRPr="00007246">
              <w:t>Given the rescue will be outdoors and in water, the risk of any transmission is low, but participants need to accept that they will have to accept assistance if the leader decides it is needed.</w:t>
            </w:r>
          </w:p>
          <w:p w14:paraId="3B94D9A4" w14:textId="1014D9D9" w:rsidR="00463D0D" w:rsidRPr="00007246" w:rsidRDefault="00463D0D" w:rsidP="00D27216">
            <w:pPr>
              <w:ind w:left="0"/>
            </w:pPr>
            <w:r w:rsidRPr="00007246">
              <w:t xml:space="preserve">Always paddle within your own ability, check with organisers if unsure.  If a rescue is required the leader will decide the most efficient method to be used.  </w:t>
            </w:r>
            <w:r w:rsidR="000F1BB4" w:rsidRPr="00007246">
              <w:t>The paddler must follow instructions and this may involve holding a kayak grab handle or a throwline.  All equipment should be cleaned regularly.  Deep water rescue method should only be used when necessary with minimum contact with paddler.</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2CE7C5AE"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488069F5" w14:textId="0E3CA47A" w:rsidR="004D34BC" w:rsidRDefault="004D34BC" w:rsidP="004D34BC">
      <w:pPr>
        <w:jc w:val="center"/>
        <w:rPr>
          <w:b/>
          <w:bCs/>
        </w:rPr>
      </w:pPr>
      <w:bookmarkStart w:id="0" w:name="_Hlk79493250"/>
      <w:r>
        <w:rPr>
          <w:b/>
          <w:bCs/>
        </w:rPr>
        <w:t xml:space="preserve">(Updated </w:t>
      </w:r>
      <w:r w:rsidR="00FC7741">
        <w:rPr>
          <w:b/>
          <w:bCs/>
        </w:rPr>
        <w:t>3/9</w:t>
      </w:r>
      <w:r w:rsidRPr="00007246">
        <w:rPr>
          <w:b/>
          <w:bCs/>
        </w:rPr>
        <w:t>/</w:t>
      </w:r>
      <w:r w:rsidRPr="006137F8">
        <w:rPr>
          <w:b/>
          <w:bCs/>
        </w:rPr>
        <w:t>202</w:t>
      </w:r>
      <w:r>
        <w:rPr>
          <w:b/>
          <w:bCs/>
        </w:rPr>
        <w:t>1</w:t>
      </w:r>
      <w:r w:rsidRPr="006137F8">
        <w:rPr>
          <w:b/>
          <w:bCs/>
        </w:rPr>
        <w:t>)</w:t>
      </w:r>
    </w:p>
    <w:p w14:paraId="016DC775" w14:textId="77777777" w:rsidR="004D34BC" w:rsidRDefault="004D34BC" w:rsidP="004D34BC">
      <w:pPr>
        <w:jc w:val="center"/>
        <w:rPr>
          <w:b/>
          <w:bCs/>
        </w:rPr>
      </w:pPr>
    </w:p>
    <w:p w14:paraId="477EA560" w14:textId="77777777" w:rsidR="00FC7741" w:rsidRDefault="00FC7741" w:rsidP="00FC7741">
      <w:pPr>
        <w:jc w:val="center"/>
        <w:rPr>
          <w:b/>
          <w:bCs/>
        </w:rPr>
      </w:pPr>
      <w:bookmarkStart w:id="1" w:name="_Hlk78282947"/>
      <w:bookmarkEnd w:id="0"/>
      <w:r>
        <w:rPr>
          <w:b/>
          <w:bCs/>
        </w:rPr>
        <w:t xml:space="preserve">Covid-19 Standard Operating Procedures for club activities </w:t>
      </w:r>
    </w:p>
    <w:bookmarkEnd w:id="1"/>
    <w:p w14:paraId="609B3189" w14:textId="77777777" w:rsidR="00FC7741" w:rsidRDefault="00FC7741" w:rsidP="00FC7741">
      <w:pPr>
        <w:jc w:val="center"/>
        <w:rPr>
          <w:b/>
          <w:bCs/>
        </w:rPr>
      </w:pPr>
      <w:r>
        <w:rPr>
          <w:b/>
          <w:bCs/>
        </w:rPr>
        <w:t>(Updated 3/9</w:t>
      </w:r>
      <w:r w:rsidRPr="00007246">
        <w:rPr>
          <w:b/>
          <w:bCs/>
        </w:rPr>
        <w:t>/</w:t>
      </w:r>
      <w:r w:rsidRPr="006137F8">
        <w:rPr>
          <w:b/>
          <w:bCs/>
        </w:rPr>
        <w:t>202</w:t>
      </w:r>
      <w:r>
        <w:rPr>
          <w:b/>
          <w:bCs/>
        </w:rPr>
        <w:t>1</w:t>
      </w:r>
      <w:r w:rsidRPr="006137F8">
        <w:rPr>
          <w:b/>
          <w:bCs/>
        </w:rPr>
        <w:t>)</w:t>
      </w:r>
    </w:p>
    <w:p w14:paraId="3CC8308F" w14:textId="77777777" w:rsidR="00FC7741" w:rsidRDefault="00FC7741" w:rsidP="00FC7741">
      <w:pPr>
        <w:jc w:val="center"/>
        <w:rPr>
          <w:b/>
          <w:bCs/>
        </w:rPr>
      </w:pPr>
    </w:p>
    <w:p w14:paraId="66FBA4FB" w14:textId="77777777" w:rsidR="00FC7741" w:rsidRDefault="00FC7741" w:rsidP="00FC7741">
      <w:pPr>
        <w:jc w:val="center"/>
        <w:rPr>
          <w:b/>
          <w:bCs/>
        </w:rPr>
      </w:pPr>
      <w:r w:rsidRPr="00A66CC8">
        <w:rPr>
          <w:b/>
          <w:bCs/>
        </w:rPr>
        <w:t>Participants</w:t>
      </w:r>
      <w:r>
        <w:rPr>
          <w:b/>
          <w:bCs/>
        </w:rPr>
        <w:t xml:space="preserve"> </w:t>
      </w:r>
    </w:p>
    <w:p w14:paraId="5EF51284" w14:textId="77777777" w:rsidR="00FC7741" w:rsidRPr="00007246" w:rsidRDefault="00FC7741" w:rsidP="00FC7741">
      <w:pPr>
        <w:numPr>
          <w:ilvl w:val="0"/>
          <w:numId w:val="6"/>
        </w:numPr>
        <w:shd w:val="clear" w:color="auto" w:fill="FFFFFF"/>
        <w:spacing w:after="75" w:line="240" w:lineRule="auto"/>
        <w:ind w:left="0"/>
      </w:pPr>
      <w:r w:rsidRPr="00007246">
        <w:t xml:space="preserve">Do not attend an event if you or anyone in your household has the following symptoms: </w:t>
      </w:r>
      <w:r w:rsidRPr="00007246">
        <w:br/>
        <w:t>high temperature, a new continuous cough, loss of or change to your sense of smell or taste</w:t>
      </w:r>
    </w:p>
    <w:p w14:paraId="7AD429EA" w14:textId="77777777" w:rsidR="00FC7741" w:rsidRPr="00007246" w:rsidRDefault="00FC7741" w:rsidP="00FC7741">
      <w:pPr>
        <w:numPr>
          <w:ilvl w:val="0"/>
          <w:numId w:val="6"/>
        </w:numPr>
        <w:shd w:val="clear" w:color="auto" w:fill="FFFFFF"/>
        <w:spacing w:after="75" w:line="240" w:lineRule="auto"/>
        <w:ind w:left="0"/>
      </w:pPr>
      <w:r w:rsidRPr="00007246">
        <w:t xml:space="preserve">Do not attend an event if you have been asked to self-isolate </w:t>
      </w:r>
    </w:p>
    <w:p w14:paraId="3858FFA7" w14:textId="77777777" w:rsidR="00FC7741" w:rsidRPr="00E14EBA" w:rsidRDefault="00FC7741" w:rsidP="00FC7741">
      <w:pPr>
        <w:pStyle w:val="ListParagraph"/>
        <w:numPr>
          <w:ilvl w:val="0"/>
          <w:numId w:val="6"/>
        </w:numPr>
        <w:shd w:val="clear" w:color="auto" w:fill="FFFFFF"/>
        <w:spacing w:line="235" w:lineRule="atLeast"/>
        <w:rPr>
          <w:b/>
        </w:rPr>
      </w:pPr>
      <w:r w:rsidRPr="00E14EBA">
        <w:rPr>
          <w:b/>
        </w:rPr>
        <w:t>For residential trips - please follow the guidance set out in ‘</w:t>
      </w:r>
      <w:r w:rsidRPr="00E14EBA">
        <w:rPr>
          <w:rFonts w:ascii="Calibri" w:eastAsia="Times New Roman" w:hAnsi="Calibri" w:cs="Calibri"/>
          <w:b/>
          <w:bCs/>
          <w:color w:val="222222"/>
          <w:lang w:eastAsia="en-GB"/>
        </w:rPr>
        <w:t>Statement from the AOAC committee in relation to reduction of COVID risk during residential trips’</w:t>
      </w:r>
      <w:r>
        <w:rPr>
          <w:rFonts w:ascii="Calibri" w:eastAsia="Times New Roman" w:hAnsi="Calibri" w:cs="Calibri"/>
          <w:b/>
          <w:bCs/>
          <w:color w:val="222222"/>
          <w:lang w:eastAsia="en-GB"/>
        </w:rPr>
        <w:t xml:space="preserve"> – see below</w:t>
      </w:r>
    </w:p>
    <w:p w14:paraId="49547712" w14:textId="77777777" w:rsidR="00FC7741" w:rsidRPr="00464A51" w:rsidRDefault="00FC7741" w:rsidP="00FC7741">
      <w:pPr>
        <w:numPr>
          <w:ilvl w:val="0"/>
          <w:numId w:val="6"/>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8" w:history="1">
        <w:r w:rsidRPr="00992A1B">
          <w:rPr>
            <w:rStyle w:val="Hyperlink"/>
          </w:rPr>
          <w:t>chair@aoac.co.uk</w:t>
        </w:r>
      </w:hyperlink>
      <w:r>
        <w:t xml:space="preserve"> 07828 183996 so that the other participants </w:t>
      </w:r>
      <w:r w:rsidRPr="00464A51">
        <w:t xml:space="preserve">can be notified. </w:t>
      </w:r>
    </w:p>
    <w:p w14:paraId="4868B95E" w14:textId="77777777" w:rsidR="00FC7741" w:rsidRDefault="00FC7741" w:rsidP="00FC7741">
      <w:pPr>
        <w:numPr>
          <w:ilvl w:val="0"/>
          <w:numId w:val="6"/>
        </w:numPr>
        <w:shd w:val="clear" w:color="auto" w:fill="FFFFFF"/>
        <w:spacing w:after="75" w:line="240" w:lineRule="auto"/>
        <w:ind w:left="0"/>
      </w:pPr>
      <w:r w:rsidRPr="00464A51">
        <w:t>If you test positive for Covid-19</w:t>
      </w:r>
      <w:r w:rsidRPr="006137F8">
        <w:t xml:space="preserve"> within 10 days of an event, inform the Club: </w:t>
      </w:r>
      <w:hyperlink r:id="rId9" w:history="1">
        <w:r w:rsidRPr="006137F8">
          <w:rPr>
            <w:rStyle w:val="Hyperlink"/>
          </w:rPr>
          <w:t>chair@aoac.co.uk</w:t>
        </w:r>
      </w:hyperlink>
      <w:r w:rsidRPr="006137F8">
        <w:t xml:space="preserve"> 07828 183996 so that the other participants can be notified</w:t>
      </w:r>
      <w:r>
        <w:t>.</w:t>
      </w:r>
      <w:r w:rsidRPr="006137F8">
        <w:t xml:space="preserve"> </w:t>
      </w:r>
    </w:p>
    <w:p w14:paraId="749C1E17" w14:textId="77777777" w:rsidR="00FC7741" w:rsidRPr="00007246" w:rsidRDefault="00FC7741" w:rsidP="00FC7741">
      <w:pPr>
        <w:numPr>
          <w:ilvl w:val="0"/>
          <w:numId w:val="6"/>
        </w:numPr>
        <w:shd w:val="clear" w:color="auto" w:fill="FFFFFF"/>
        <w:spacing w:after="75" w:line="240" w:lineRule="auto"/>
        <w:ind w:left="0"/>
      </w:pPr>
      <w:r w:rsidRPr="00007246">
        <w:t xml:space="preserve">If you develop symptoms of coronavirus </w:t>
      </w:r>
      <w:proofErr w:type="gramStart"/>
      <w:r w:rsidRPr="00007246">
        <w:t>within  48</w:t>
      </w:r>
      <w:proofErr w:type="gramEnd"/>
      <w:r w:rsidRPr="00007246">
        <w:t xml:space="preserve"> hours of an event you should get a PCR test as per government guidelines and inform all members you have been in “close contact” with. You can contact the Chair if you don’t have those details.</w:t>
      </w:r>
    </w:p>
    <w:p w14:paraId="243B5B7B" w14:textId="77777777" w:rsidR="00FC7741" w:rsidRPr="00007246" w:rsidRDefault="00FC7741" w:rsidP="00FC7741">
      <w:pPr>
        <w:numPr>
          <w:ilvl w:val="0"/>
          <w:numId w:val="6"/>
        </w:numPr>
        <w:shd w:val="clear" w:color="auto" w:fill="FFFFFF"/>
        <w:spacing w:after="75" w:line="240" w:lineRule="auto"/>
        <w:ind w:left="0"/>
      </w:pPr>
      <w:r w:rsidRPr="00007246">
        <w:t>Government guidance on the use of public transport and lift shares should be followed when travelling to and from activities.</w:t>
      </w:r>
    </w:p>
    <w:p w14:paraId="143152BB" w14:textId="77777777" w:rsidR="00FC7741" w:rsidRPr="00007246" w:rsidRDefault="00FC7741" w:rsidP="00FC7741">
      <w:pPr>
        <w:numPr>
          <w:ilvl w:val="0"/>
          <w:numId w:val="6"/>
        </w:numPr>
        <w:shd w:val="clear" w:color="auto" w:fill="FFFFFF"/>
        <w:spacing w:after="75" w:line="240" w:lineRule="auto"/>
        <w:ind w:left="0"/>
      </w:pPr>
      <w:r>
        <w:t xml:space="preserve">All participants will need to follow the latest government guidelines while out on activities </w:t>
      </w:r>
      <w:hyperlink r:id="rId10" w:history="1">
        <w:r>
          <w:rPr>
            <w:rStyle w:val="Hyperlink"/>
          </w:rPr>
          <w:t>https://www.gov.uk/coronavirus</w:t>
        </w:r>
      </w:hyperlink>
      <w:r>
        <w:t xml:space="preserve">. </w:t>
      </w:r>
      <w:r w:rsidRPr="00007246">
        <w:t xml:space="preserve">This currently includes maintaining a 2 metre distance from others in Wales and 1metre in Scotland; in England there is no restriction on proximity but is still recommended to maintain distance where possible. Please be mindful/respectful of members on events in England who wish to maintain social distancing. </w:t>
      </w:r>
    </w:p>
    <w:p w14:paraId="433F89A1" w14:textId="77777777" w:rsidR="00FC7741" w:rsidRPr="00007246" w:rsidRDefault="00FC7741" w:rsidP="00FC7741">
      <w:pPr>
        <w:numPr>
          <w:ilvl w:val="0"/>
          <w:numId w:val="6"/>
        </w:numPr>
        <w:shd w:val="clear" w:color="auto" w:fill="FFFFFF"/>
        <w:spacing w:after="75" w:line="240" w:lineRule="auto"/>
        <w:ind w:left="0"/>
      </w:pPr>
      <w:r w:rsidRPr="00007246">
        <w:lastRenderedPageBreak/>
        <w:t xml:space="preserve">Please bring hand sanitiser with you on all activities and maintain good hand hygiene. </w:t>
      </w:r>
    </w:p>
    <w:p w14:paraId="778FBA14" w14:textId="77777777" w:rsidR="00FC7741" w:rsidRDefault="00FC7741" w:rsidP="00FC7741">
      <w:pPr>
        <w:numPr>
          <w:ilvl w:val="0"/>
          <w:numId w:val="6"/>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5FE2943D" w14:textId="77777777" w:rsidR="00FC7741" w:rsidRDefault="00FC7741" w:rsidP="00FC7741">
      <w:pPr>
        <w:numPr>
          <w:ilvl w:val="0"/>
          <w:numId w:val="6"/>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125DD57C" w14:textId="77777777" w:rsidR="00FC7741" w:rsidRDefault="00FC7741" w:rsidP="00FC7741">
      <w:pPr>
        <w:numPr>
          <w:ilvl w:val="0"/>
          <w:numId w:val="6"/>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34D3AA0C" w14:textId="77777777" w:rsidR="00FC7741" w:rsidRPr="00B26241" w:rsidRDefault="00FC7741" w:rsidP="00FC7741">
      <w:pPr>
        <w:ind w:left="0"/>
        <w:rPr>
          <w:b/>
          <w:bCs/>
        </w:rPr>
      </w:pPr>
    </w:p>
    <w:p w14:paraId="372F6A72" w14:textId="77777777" w:rsidR="00FC7741" w:rsidRPr="002D19BF" w:rsidRDefault="00FC7741" w:rsidP="00FC7741">
      <w:pPr>
        <w:ind w:left="0"/>
        <w:jc w:val="center"/>
        <w:rPr>
          <w:b/>
          <w:bCs/>
        </w:rPr>
      </w:pPr>
      <w:r w:rsidRPr="002D19BF">
        <w:rPr>
          <w:b/>
          <w:bCs/>
        </w:rPr>
        <w:t>Organisers</w:t>
      </w:r>
      <w:r>
        <w:rPr>
          <w:b/>
          <w:bCs/>
        </w:rPr>
        <w:t xml:space="preserve"> and leaders</w:t>
      </w:r>
    </w:p>
    <w:p w14:paraId="31137A52" w14:textId="77777777" w:rsidR="00FC7741" w:rsidRDefault="00FC7741" w:rsidP="00FC7741">
      <w:pPr>
        <w:ind w:left="0"/>
      </w:pPr>
      <w:r>
        <w:t>The below gives an idea of additional things to consider when planning and leading an event during the Covid-19 epidemic.</w:t>
      </w:r>
    </w:p>
    <w:p w14:paraId="53486CA3" w14:textId="77777777" w:rsidR="00FC7741" w:rsidRDefault="00FC7741" w:rsidP="00FC7741">
      <w:pPr>
        <w:pStyle w:val="ListParagraph"/>
        <w:numPr>
          <w:ilvl w:val="0"/>
          <w:numId w:val="5"/>
        </w:numPr>
        <w:ind w:left="153"/>
      </w:pPr>
      <w:r>
        <w:t xml:space="preserve">The activity needs to be planned to stay within the current government regulations </w:t>
      </w:r>
      <w:hyperlink r:id="rId11" w:history="1">
        <w:r>
          <w:rPr>
            <w:rStyle w:val="Hyperlink"/>
          </w:rPr>
          <w:t>https://www.gov.uk/coronavirus</w:t>
        </w:r>
      </w:hyperlink>
      <w:r w:rsidRPr="008E5C61">
        <w:rPr>
          <w:rStyle w:val="Hyperlink"/>
        </w:rPr>
        <w:t>.</w:t>
      </w:r>
    </w:p>
    <w:p w14:paraId="1C7C82AF" w14:textId="77777777" w:rsidR="00FC7741" w:rsidRPr="00007246" w:rsidRDefault="00FC7741" w:rsidP="00FC7741">
      <w:pPr>
        <w:pStyle w:val="ListParagraph"/>
        <w:numPr>
          <w:ilvl w:val="0"/>
          <w:numId w:val="5"/>
        </w:numPr>
        <w:ind w:left="153"/>
      </w:pPr>
      <w:r w:rsidRPr="00007246">
        <w:t>There is a recommendation that an activity leader or nominated first aider who can provide first aid, is available on all trips.</w:t>
      </w:r>
    </w:p>
    <w:p w14:paraId="6FAE2267" w14:textId="77777777" w:rsidR="00FC7741" w:rsidRPr="00007246" w:rsidRDefault="00FC7741" w:rsidP="00FC7741">
      <w:pPr>
        <w:pStyle w:val="ListParagraph"/>
        <w:numPr>
          <w:ilvl w:val="0"/>
          <w:numId w:val="5"/>
        </w:numPr>
        <w:ind w:left="153"/>
      </w:pPr>
      <w:r w:rsidRPr="00007246">
        <w:t>In England car sharing is now allowed. In Wales/Scotland there needs to be enough parking for participants to be able to attend without car sharing.</w:t>
      </w:r>
    </w:p>
    <w:p w14:paraId="066AB76B" w14:textId="77777777" w:rsidR="00FC7741" w:rsidRPr="00007246" w:rsidRDefault="00FC7741" w:rsidP="00FC7741">
      <w:pPr>
        <w:pStyle w:val="ListParagraph"/>
        <w:numPr>
          <w:ilvl w:val="0"/>
          <w:numId w:val="5"/>
        </w:numPr>
        <w:ind w:left="153"/>
      </w:pPr>
      <w:r w:rsidRPr="00007246">
        <w:t xml:space="preserve">Where possible, activities should start and finish at the same point to avoid the need for passengers to lift share as part of a shuttle, however shuttles are now permitted in England. Where shuttles are necessary in events held in Wales/Scotland participants should make their own private arrangements for how they will get back to the start point. </w:t>
      </w:r>
    </w:p>
    <w:p w14:paraId="470B29DC" w14:textId="77777777" w:rsidR="00FC7741" w:rsidRPr="00007246" w:rsidRDefault="00FC7741" w:rsidP="00FC7741">
      <w:pPr>
        <w:pStyle w:val="ListParagraph"/>
        <w:numPr>
          <w:ilvl w:val="0"/>
          <w:numId w:val="5"/>
        </w:numPr>
        <w:ind w:left="153"/>
      </w:pPr>
      <w:r w:rsidRPr="00007246">
        <w:t>Have consideration for communities who might be affected by an event.</w:t>
      </w:r>
    </w:p>
    <w:p w14:paraId="1251BA49" w14:textId="77777777" w:rsidR="00FC7741" w:rsidRPr="00007246" w:rsidRDefault="00FC7741" w:rsidP="00FC7741">
      <w:pPr>
        <w:pStyle w:val="ListParagraph"/>
        <w:numPr>
          <w:ilvl w:val="0"/>
          <w:numId w:val="5"/>
        </w:numPr>
        <w:ind w:left="153"/>
      </w:pPr>
      <w:r w:rsidRPr="00007246">
        <w:t>Landowners, walkers, cyclists, and emergency authorities should be treated with extra courtesy.</w:t>
      </w:r>
    </w:p>
    <w:p w14:paraId="6464426E" w14:textId="77777777" w:rsidR="00FC7741" w:rsidRPr="00007246" w:rsidRDefault="00FC7741" w:rsidP="00FC7741">
      <w:pPr>
        <w:pStyle w:val="ListParagraph"/>
        <w:numPr>
          <w:ilvl w:val="0"/>
          <w:numId w:val="5"/>
        </w:numPr>
        <w:ind w:left="153"/>
      </w:pPr>
      <w:r w:rsidRPr="00007246">
        <w:t>Participants need to be well within their capabilities on an event. Make the minimum ability needed to take part clear in the activity description.</w:t>
      </w:r>
    </w:p>
    <w:p w14:paraId="755573D6" w14:textId="77777777" w:rsidR="00FC7741" w:rsidRPr="00007246" w:rsidRDefault="00FC7741" w:rsidP="00FC7741">
      <w:pPr>
        <w:pStyle w:val="ListParagraph"/>
        <w:numPr>
          <w:ilvl w:val="0"/>
          <w:numId w:val="5"/>
        </w:numPr>
        <w:ind w:left="153"/>
      </w:pPr>
      <w:r w:rsidRPr="00007246">
        <w:t>Consider the lack of lifeguard services at the coast and the additional difficulties that coast guard services and mountain rescue teams are currently experiencing.</w:t>
      </w:r>
    </w:p>
    <w:p w14:paraId="6A49DEF0" w14:textId="77777777" w:rsidR="00FC7741" w:rsidRPr="00007246" w:rsidRDefault="00FC7741" w:rsidP="00FC7741">
      <w:pPr>
        <w:pStyle w:val="ListParagraph"/>
        <w:numPr>
          <w:ilvl w:val="0"/>
          <w:numId w:val="5"/>
        </w:numPr>
        <w:ind w:left="153"/>
        <w:rPr>
          <w:strike/>
        </w:rPr>
      </w:pPr>
      <w:r w:rsidRPr="00007246">
        <w:t xml:space="preserve">The activity leader needs to be added when completing the ‘Propose an event form’. The cost needs to be set to £0.25 per person and the maximum number of places to that felt to be suitable by the organiser for that event with no limit.   </w:t>
      </w:r>
    </w:p>
    <w:p w14:paraId="2EFA8351" w14:textId="77777777" w:rsidR="00FC7741" w:rsidRPr="00007246" w:rsidRDefault="00FC7741" w:rsidP="00FC7741">
      <w:pPr>
        <w:pStyle w:val="ListParagraph"/>
        <w:numPr>
          <w:ilvl w:val="0"/>
          <w:numId w:val="5"/>
        </w:numPr>
        <w:ind w:left="153"/>
      </w:pPr>
      <w:r w:rsidRPr="00007246">
        <w:t>The maximum number on an event is unlimited. In Wales and Scotland during lunch breaks/socialising after event form smaller groups if needed (5 per group indoors in Wales; 10 per group from 4 households indoors and 15 outdoors in Scotland).</w:t>
      </w:r>
    </w:p>
    <w:p w14:paraId="5B8C8401" w14:textId="77777777" w:rsidR="00FC7741" w:rsidRPr="00007246" w:rsidRDefault="00FC7741" w:rsidP="00FC7741">
      <w:pPr>
        <w:pStyle w:val="ListParagraph"/>
        <w:numPr>
          <w:ilvl w:val="0"/>
          <w:numId w:val="5"/>
        </w:numPr>
        <w:ind w:left="153"/>
      </w:pPr>
      <w:r w:rsidRPr="00007246">
        <w:t>Camping is now allowed with shared facilities in England, Scotland and Wales.</w:t>
      </w:r>
    </w:p>
    <w:p w14:paraId="38B10270" w14:textId="77777777" w:rsidR="00FC7741" w:rsidRDefault="00FC7741" w:rsidP="00FC7741">
      <w:pPr>
        <w:pStyle w:val="ListParagraph"/>
        <w:numPr>
          <w:ilvl w:val="0"/>
          <w:numId w:val="5"/>
        </w:numPr>
        <w:ind w:left="153"/>
      </w:pPr>
      <w:r w:rsidRPr="00007246">
        <w:t>Indoor activities are allowed in line with government guidelines.</w:t>
      </w:r>
    </w:p>
    <w:p w14:paraId="79B767FD" w14:textId="77777777" w:rsidR="00FC7741" w:rsidRPr="00E14EBA" w:rsidRDefault="00FC7741" w:rsidP="00FC7741">
      <w:pPr>
        <w:pStyle w:val="ListParagraph"/>
        <w:numPr>
          <w:ilvl w:val="0"/>
          <w:numId w:val="5"/>
        </w:numPr>
        <w:shd w:val="clear" w:color="auto" w:fill="FFFFFF"/>
        <w:spacing w:line="235" w:lineRule="atLeast"/>
        <w:rPr>
          <w:rFonts w:ascii="Calibri" w:eastAsia="Times New Roman" w:hAnsi="Calibri" w:cs="Calibri"/>
          <w:b/>
          <w:color w:val="222222"/>
          <w:lang w:eastAsia="en-GB"/>
        </w:rPr>
      </w:pPr>
      <w:r w:rsidRPr="00E14EBA">
        <w:rPr>
          <w:b/>
        </w:rPr>
        <w:t>For residential trips, please ensure that you include the ‘</w:t>
      </w:r>
      <w:r w:rsidRPr="00E14EBA">
        <w:rPr>
          <w:rFonts w:ascii="Calibri" w:eastAsia="Times New Roman" w:hAnsi="Calibri" w:cs="Calibri"/>
          <w:b/>
          <w:bCs/>
          <w:color w:val="222222"/>
          <w:lang w:eastAsia="en-GB"/>
        </w:rPr>
        <w:t>Statement from the AOAC committee in relation to reduction of COVID risk during residential trips – 2/9/21’ in pre-trip instructions</w:t>
      </w:r>
    </w:p>
    <w:p w14:paraId="0C1D44EE" w14:textId="77777777" w:rsidR="00FC7741" w:rsidRDefault="00FC7741" w:rsidP="00FC7741">
      <w:pPr>
        <w:pStyle w:val="ListParagraph"/>
        <w:ind w:left="153"/>
      </w:pPr>
    </w:p>
    <w:p w14:paraId="59EA2737" w14:textId="77777777" w:rsidR="00FC7741" w:rsidRPr="00E14EBA" w:rsidRDefault="00FC7741" w:rsidP="00FC7741">
      <w:pPr>
        <w:shd w:val="clear" w:color="auto" w:fill="FFFFFF"/>
        <w:spacing w:line="235" w:lineRule="atLeast"/>
        <w:rPr>
          <w:rFonts w:ascii="Calibri" w:eastAsia="Times New Roman" w:hAnsi="Calibri" w:cs="Calibri"/>
          <w:color w:val="44546A" w:themeColor="text2"/>
          <w:u w:val="single"/>
          <w:lang w:eastAsia="en-GB"/>
        </w:rPr>
      </w:pPr>
      <w:r w:rsidRPr="00E14EBA">
        <w:rPr>
          <w:rFonts w:ascii="Calibri" w:eastAsia="Times New Roman" w:hAnsi="Calibri" w:cs="Calibri"/>
          <w:b/>
          <w:bCs/>
          <w:color w:val="44546A" w:themeColor="text2"/>
          <w:u w:val="single"/>
          <w:lang w:eastAsia="en-GB"/>
        </w:rPr>
        <w:t>Statement from the AOAC committee in relation to reduction of COVID risk during residential trips – 2/9/21</w:t>
      </w:r>
    </w:p>
    <w:p w14:paraId="06EF5122"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As you will all be aware, the risk of COVID-19 infection is ongoing in the UK. The committee is aware of concerns regarding upcoming residential trips and the increased risk that being inside with others brings.</w:t>
      </w:r>
    </w:p>
    <w:p w14:paraId="26084B43"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No AOAC event – especially residential - will ever be risk-free in relation to COVID, and members need to make their own personal judgement as to whether they wish to attend or not.</w:t>
      </w:r>
    </w:p>
    <w:p w14:paraId="273C0EE0"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i/>
          <w:iCs/>
          <w:color w:val="44546A" w:themeColor="text2"/>
          <w:lang w:eastAsia="en-GB"/>
        </w:rPr>
        <w:t>However in order to reduce the risk of infection, there are a few requirements that need to be followed. These will be reviewed by the committee on a monthly basis.</w:t>
      </w:r>
    </w:p>
    <w:p w14:paraId="4613706E"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i/>
          <w:iCs/>
          <w:color w:val="44546A" w:themeColor="text2"/>
          <w:u w:val="single"/>
          <w:lang w:eastAsia="en-GB"/>
        </w:rPr>
        <w:t>NB These apply whether or not you have been vaccinated, as you can still get infected/pass on infection even if double-vaccinated.</w:t>
      </w:r>
    </w:p>
    <w:p w14:paraId="72CD099E"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b/>
          <w:bCs/>
          <w:i/>
          <w:iCs/>
          <w:color w:val="44546A" w:themeColor="text2"/>
          <w:lang w:eastAsia="en-GB"/>
        </w:rPr>
        <w:t>Before the event</w:t>
      </w:r>
      <w:r w:rsidRPr="00E14EBA">
        <w:rPr>
          <w:rFonts w:ascii="Calibri" w:eastAsia="Times New Roman" w:hAnsi="Calibri" w:cs="Calibri"/>
          <w:i/>
          <w:iCs/>
          <w:color w:val="44546A" w:themeColor="text2"/>
          <w:lang w:eastAsia="en-GB"/>
        </w:rPr>
        <w:t>: do a lateral flow test the day the event starts (these are available for free).</w:t>
      </w:r>
    </w:p>
    <w:p w14:paraId="3EF6F48D"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Please DO NOT attend the event if your lateral flow test is positive, and book PCR test as per government guidelines. </w:t>
      </w:r>
    </w:p>
    <w:p w14:paraId="23108C55"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 xml:space="preserve">Also DO NOT attend if you are experiencing symptoms of COVID-19, are waiting for the results of a PCR test, or are </w:t>
      </w:r>
      <w:proofErr w:type="spellStart"/>
      <w:r w:rsidRPr="00E14EBA">
        <w:rPr>
          <w:rFonts w:ascii="Calibri" w:eastAsia="Times New Roman" w:hAnsi="Calibri" w:cs="Calibri"/>
          <w:color w:val="44546A" w:themeColor="text2"/>
          <w:lang w:eastAsia="en-GB"/>
        </w:rPr>
        <w:t>self isolating</w:t>
      </w:r>
      <w:proofErr w:type="spellEnd"/>
      <w:r w:rsidRPr="00E14EBA">
        <w:rPr>
          <w:rFonts w:ascii="Calibri" w:eastAsia="Times New Roman" w:hAnsi="Calibri" w:cs="Calibri"/>
          <w:color w:val="44546A" w:themeColor="text2"/>
          <w:lang w:eastAsia="en-GB"/>
        </w:rPr>
        <w:t xml:space="preserve"> under current government guidelines.</w:t>
      </w:r>
    </w:p>
    <w:p w14:paraId="4CE45AD1"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If you cannot attend please give the organiser as much notice as possible as they may have a waiting list.</w:t>
      </w:r>
    </w:p>
    <w:p w14:paraId="6F7CD7C5"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b/>
          <w:bCs/>
          <w:color w:val="44546A" w:themeColor="text2"/>
          <w:lang w:eastAsia="en-GB"/>
        </w:rPr>
        <w:t>During the event: </w:t>
      </w:r>
      <w:r w:rsidRPr="00E14EBA">
        <w:rPr>
          <w:rFonts w:ascii="Calibri" w:eastAsia="Times New Roman" w:hAnsi="Calibri" w:cs="Calibri"/>
          <w:color w:val="44546A" w:themeColor="text2"/>
          <w:lang w:eastAsia="en-GB"/>
        </w:rPr>
        <w:t>do a further lateral flow test each day. Feel free to wear a mask if you wish to.</w:t>
      </w:r>
    </w:p>
    <w:p w14:paraId="236E8439"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lang w:eastAsia="en-GB"/>
        </w:rPr>
        <w:t>If you test positive and/or develop symptoms during the trip, please let the organiser know straight away. In this case you will need to leave the event with anyone you shared a car with.</w:t>
      </w:r>
    </w:p>
    <w:p w14:paraId="61D348A9" w14:textId="77777777" w:rsidR="00FC7741" w:rsidRPr="00E14EBA" w:rsidRDefault="00FC7741" w:rsidP="00FC7741">
      <w:pPr>
        <w:shd w:val="clear" w:color="auto" w:fill="FFFFFF"/>
        <w:spacing w:line="235" w:lineRule="atLeast"/>
        <w:rPr>
          <w:rFonts w:ascii="Calibri" w:eastAsia="Times New Roman" w:hAnsi="Calibri" w:cs="Calibri"/>
          <w:color w:val="44546A" w:themeColor="text2"/>
          <w:lang w:eastAsia="en-GB"/>
        </w:rPr>
      </w:pPr>
      <w:r w:rsidRPr="00E14EBA">
        <w:rPr>
          <w:rFonts w:ascii="Calibri" w:eastAsia="Times New Roman" w:hAnsi="Calibri" w:cs="Calibri"/>
          <w:color w:val="44546A" w:themeColor="text2"/>
          <w:u w:val="single"/>
          <w:lang w:eastAsia="en-GB"/>
        </w:rPr>
        <w:t>Refunds</w:t>
      </w:r>
      <w:r w:rsidRPr="00E14EBA">
        <w:rPr>
          <w:rFonts w:ascii="Calibri" w:eastAsia="Times New Roman" w:hAnsi="Calibri" w:cs="Calibri"/>
          <w:color w:val="44546A" w:themeColor="text2"/>
          <w:lang w:eastAsia="en-GB"/>
        </w:rPr>
        <w:t xml:space="preserve"> will be given to members who cannot attend a trip due to having pre-trip COVID symptoms and/or pre-trip lateral flow test being positive, or being requested under current legislation to </w:t>
      </w:r>
      <w:proofErr w:type="spellStart"/>
      <w:r w:rsidRPr="00E14EBA">
        <w:rPr>
          <w:rFonts w:ascii="Calibri" w:eastAsia="Times New Roman" w:hAnsi="Calibri" w:cs="Calibri"/>
          <w:color w:val="44546A" w:themeColor="text2"/>
          <w:lang w:eastAsia="en-GB"/>
        </w:rPr>
        <w:t>self isolate</w:t>
      </w:r>
      <w:proofErr w:type="spellEnd"/>
      <w:r w:rsidRPr="00E14EBA">
        <w:rPr>
          <w:rFonts w:ascii="Calibri" w:eastAsia="Times New Roman" w:hAnsi="Calibri" w:cs="Calibri"/>
          <w:color w:val="44546A" w:themeColor="text2"/>
          <w:lang w:eastAsia="en-GB"/>
        </w:rPr>
        <w:t>.</w:t>
      </w:r>
    </w:p>
    <w:p w14:paraId="01975FF4" w14:textId="77777777" w:rsidR="00FC7741" w:rsidRPr="00E14EBA" w:rsidRDefault="00FC7741" w:rsidP="00FC7741">
      <w:pPr>
        <w:shd w:val="clear" w:color="auto" w:fill="FFFFFF"/>
        <w:spacing w:line="235" w:lineRule="atLeast"/>
        <w:rPr>
          <w:rFonts w:ascii="Calibri" w:eastAsia="Times New Roman" w:hAnsi="Calibri" w:cs="Calibri"/>
          <w:b/>
          <w:bCs/>
          <w:i/>
          <w:iCs/>
          <w:color w:val="44546A" w:themeColor="text2"/>
          <w:u w:val="single"/>
          <w:lang w:eastAsia="en-GB"/>
        </w:rPr>
      </w:pPr>
      <w:r w:rsidRPr="00E14EBA">
        <w:rPr>
          <w:rFonts w:ascii="Calibri" w:eastAsia="Times New Roman" w:hAnsi="Calibri" w:cs="Calibri"/>
          <w:b/>
          <w:bCs/>
          <w:i/>
          <w:iCs/>
          <w:color w:val="44546A" w:themeColor="text2"/>
          <w:u w:val="single"/>
          <w:lang w:eastAsia="en-GB"/>
        </w:rPr>
        <w:t>Each member will need to take personal responsibility to follow this guidance. If you do not feel able to do so for any reason then please do not book on a residential trip.</w:t>
      </w:r>
    </w:p>
    <w:p w14:paraId="6B3D9298" w14:textId="77777777" w:rsidR="00FC7741" w:rsidRPr="00FE421C" w:rsidRDefault="00FC7741" w:rsidP="00FC7741">
      <w:pPr>
        <w:shd w:val="clear" w:color="auto" w:fill="FFFFFF"/>
        <w:spacing w:line="235" w:lineRule="atLeast"/>
        <w:rPr>
          <w:rFonts w:ascii="Calibri" w:eastAsia="Times New Roman" w:hAnsi="Calibri" w:cs="Calibri"/>
          <w:color w:val="222222"/>
          <w:lang w:eastAsia="en-GB"/>
        </w:rPr>
      </w:pPr>
      <w:bookmarkStart w:id="2" w:name="_GoBack"/>
      <w:bookmarkEnd w:id="2"/>
    </w:p>
    <w:p w14:paraId="342DCB64" w14:textId="77777777" w:rsidR="00FC7741" w:rsidRPr="00FE421C" w:rsidRDefault="00FC7741" w:rsidP="00FC7741"/>
    <w:p w14:paraId="5BE093D1" w14:textId="77777777" w:rsidR="00FC7741" w:rsidRPr="00007246" w:rsidRDefault="00FC7741" w:rsidP="00FC7741">
      <w:pPr>
        <w:pStyle w:val="ListParagraph"/>
        <w:ind w:left="153"/>
      </w:pPr>
    </w:p>
    <w:p w14:paraId="5193A69F" w14:textId="77777777" w:rsidR="00FC7741" w:rsidRDefault="00FC7741" w:rsidP="00FC7741">
      <w:pPr>
        <w:jc w:val="right"/>
      </w:pPr>
    </w:p>
    <w:p w14:paraId="286BF89B" w14:textId="77777777" w:rsidR="00FC7741" w:rsidRPr="007C6117" w:rsidRDefault="00FC7741" w:rsidP="00FC7741">
      <w:pPr>
        <w:jc w:val="right"/>
      </w:pPr>
    </w:p>
    <w:p w14:paraId="17476A17" w14:textId="1D06F713" w:rsidR="007102CB" w:rsidRPr="00464A51" w:rsidRDefault="007102CB" w:rsidP="00FC7741">
      <w:pPr>
        <w:jc w:val="center"/>
      </w:pPr>
    </w:p>
    <w:sectPr w:rsidR="007102CB" w:rsidRPr="00464A51"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0"/>
    <w:rsid w:val="00007246"/>
    <w:rsid w:val="000637BA"/>
    <w:rsid w:val="00076A41"/>
    <w:rsid w:val="00083B28"/>
    <w:rsid w:val="00087EA6"/>
    <w:rsid w:val="00097BC5"/>
    <w:rsid w:val="000A0343"/>
    <w:rsid w:val="000E259B"/>
    <w:rsid w:val="000F0256"/>
    <w:rsid w:val="000F1BB4"/>
    <w:rsid w:val="000F1BB8"/>
    <w:rsid w:val="000F59F6"/>
    <w:rsid w:val="0017584F"/>
    <w:rsid w:val="00181772"/>
    <w:rsid w:val="001947F9"/>
    <w:rsid w:val="00194CFD"/>
    <w:rsid w:val="00195A89"/>
    <w:rsid w:val="00195EB0"/>
    <w:rsid w:val="001A18A1"/>
    <w:rsid w:val="001D1731"/>
    <w:rsid w:val="001F3BB7"/>
    <w:rsid w:val="00245882"/>
    <w:rsid w:val="002A049A"/>
    <w:rsid w:val="002C033E"/>
    <w:rsid w:val="002D5919"/>
    <w:rsid w:val="002E22D5"/>
    <w:rsid w:val="002F3F28"/>
    <w:rsid w:val="002F42A5"/>
    <w:rsid w:val="002F6F42"/>
    <w:rsid w:val="002F7896"/>
    <w:rsid w:val="00336373"/>
    <w:rsid w:val="00341450"/>
    <w:rsid w:val="00343506"/>
    <w:rsid w:val="00384AC8"/>
    <w:rsid w:val="003975AF"/>
    <w:rsid w:val="003C3CA9"/>
    <w:rsid w:val="003D3AD2"/>
    <w:rsid w:val="003F079D"/>
    <w:rsid w:val="004035D7"/>
    <w:rsid w:val="004505A0"/>
    <w:rsid w:val="00463D0D"/>
    <w:rsid w:val="00464A51"/>
    <w:rsid w:val="00465ECA"/>
    <w:rsid w:val="00484962"/>
    <w:rsid w:val="00485D69"/>
    <w:rsid w:val="0049176E"/>
    <w:rsid w:val="004A7C0E"/>
    <w:rsid w:val="004C7409"/>
    <w:rsid w:val="004D1058"/>
    <w:rsid w:val="004D34BC"/>
    <w:rsid w:val="004D4A7E"/>
    <w:rsid w:val="004F59CE"/>
    <w:rsid w:val="00503395"/>
    <w:rsid w:val="00556896"/>
    <w:rsid w:val="00561387"/>
    <w:rsid w:val="005828B7"/>
    <w:rsid w:val="005A1A3F"/>
    <w:rsid w:val="005B44A4"/>
    <w:rsid w:val="005C4E6D"/>
    <w:rsid w:val="005E28E9"/>
    <w:rsid w:val="006137F8"/>
    <w:rsid w:val="00634390"/>
    <w:rsid w:val="0066619B"/>
    <w:rsid w:val="006749C8"/>
    <w:rsid w:val="00680876"/>
    <w:rsid w:val="0069230D"/>
    <w:rsid w:val="006934C0"/>
    <w:rsid w:val="006D4B11"/>
    <w:rsid w:val="006E3EC4"/>
    <w:rsid w:val="007102CB"/>
    <w:rsid w:val="00727EE9"/>
    <w:rsid w:val="00753196"/>
    <w:rsid w:val="00780501"/>
    <w:rsid w:val="00787767"/>
    <w:rsid w:val="007B6AD8"/>
    <w:rsid w:val="007C38BD"/>
    <w:rsid w:val="007F4CB8"/>
    <w:rsid w:val="00813316"/>
    <w:rsid w:val="00832981"/>
    <w:rsid w:val="0083332E"/>
    <w:rsid w:val="00834DAF"/>
    <w:rsid w:val="008358B8"/>
    <w:rsid w:val="008432E0"/>
    <w:rsid w:val="0089501A"/>
    <w:rsid w:val="008963E4"/>
    <w:rsid w:val="008B0733"/>
    <w:rsid w:val="008B6DE4"/>
    <w:rsid w:val="008C53BE"/>
    <w:rsid w:val="008C7987"/>
    <w:rsid w:val="008D7E09"/>
    <w:rsid w:val="00942AB1"/>
    <w:rsid w:val="00943CB6"/>
    <w:rsid w:val="00957C90"/>
    <w:rsid w:val="00990843"/>
    <w:rsid w:val="009A73ED"/>
    <w:rsid w:val="009B74E1"/>
    <w:rsid w:val="009C5593"/>
    <w:rsid w:val="009D7908"/>
    <w:rsid w:val="00A06EE0"/>
    <w:rsid w:val="00A22596"/>
    <w:rsid w:val="00A35BF6"/>
    <w:rsid w:val="00A42625"/>
    <w:rsid w:val="00A60F5F"/>
    <w:rsid w:val="00A741F0"/>
    <w:rsid w:val="00A877B6"/>
    <w:rsid w:val="00A9123C"/>
    <w:rsid w:val="00AC62F1"/>
    <w:rsid w:val="00AC7A7D"/>
    <w:rsid w:val="00AE11C8"/>
    <w:rsid w:val="00AF3E41"/>
    <w:rsid w:val="00B127A8"/>
    <w:rsid w:val="00B153FE"/>
    <w:rsid w:val="00B41826"/>
    <w:rsid w:val="00B72A52"/>
    <w:rsid w:val="00B8032A"/>
    <w:rsid w:val="00B833CA"/>
    <w:rsid w:val="00BA1505"/>
    <w:rsid w:val="00BB5E5B"/>
    <w:rsid w:val="00BF7F66"/>
    <w:rsid w:val="00C049EF"/>
    <w:rsid w:val="00C054B1"/>
    <w:rsid w:val="00C1127C"/>
    <w:rsid w:val="00C156AE"/>
    <w:rsid w:val="00C361A7"/>
    <w:rsid w:val="00C45246"/>
    <w:rsid w:val="00C542A5"/>
    <w:rsid w:val="00C75E9C"/>
    <w:rsid w:val="00CB1F46"/>
    <w:rsid w:val="00CC1DBC"/>
    <w:rsid w:val="00CE5305"/>
    <w:rsid w:val="00CE5462"/>
    <w:rsid w:val="00CE5DD3"/>
    <w:rsid w:val="00D11522"/>
    <w:rsid w:val="00D22546"/>
    <w:rsid w:val="00D27216"/>
    <w:rsid w:val="00D300C3"/>
    <w:rsid w:val="00D6465E"/>
    <w:rsid w:val="00DA4AC3"/>
    <w:rsid w:val="00DB48B1"/>
    <w:rsid w:val="00DE7DAE"/>
    <w:rsid w:val="00DF5B94"/>
    <w:rsid w:val="00DF6307"/>
    <w:rsid w:val="00DF6F1A"/>
    <w:rsid w:val="00E12A47"/>
    <w:rsid w:val="00E13142"/>
    <w:rsid w:val="00E35462"/>
    <w:rsid w:val="00E545B2"/>
    <w:rsid w:val="00E77A53"/>
    <w:rsid w:val="00E85917"/>
    <w:rsid w:val="00E948DD"/>
    <w:rsid w:val="00EB3BA1"/>
    <w:rsid w:val="00EC5D67"/>
    <w:rsid w:val="00EE262D"/>
    <w:rsid w:val="00EE4870"/>
    <w:rsid w:val="00F0162D"/>
    <w:rsid w:val="00F053C6"/>
    <w:rsid w:val="00F31B18"/>
    <w:rsid w:val="00F73C6F"/>
    <w:rsid w:val="00F82344"/>
    <w:rsid w:val="00FC7741"/>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aoa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oac.co.uk/sites/default/files/AOAC_documents/RAs/Covid-19%20Risk%20Assessment%20for%20equipment%20hir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ir@aoac.co.uk" TargetMode="External"/><Relationship Id="rId11" Type="http://schemas.openxmlformats.org/officeDocument/2006/relationships/hyperlink" Target="https://www.gov.uk/coronavirus" TargetMode="Externa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mailto:chair@ao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4C22-C08B-4998-B2A5-087F136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Owner</cp:lastModifiedBy>
  <cp:revision>3</cp:revision>
  <dcterms:created xsi:type="dcterms:W3CDTF">2021-09-03T15:58:00Z</dcterms:created>
  <dcterms:modified xsi:type="dcterms:W3CDTF">2021-09-03T15:59:00Z</dcterms:modified>
</cp:coreProperties>
</file>